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EF8" w:rsidRPr="00FC2EF8" w:rsidRDefault="00FC2EF8" w:rsidP="00FC2E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Уважаемые пациенты!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2EF8" w:rsidRPr="00FC2EF8" w:rsidRDefault="00FC2EF8" w:rsidP="00FC2E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1. Всю информацию о методах оказания медицинской помощи, связанных с ними рисках, видах</w:t>
      </w:r>
      <w:r>
        <w:rPr>
          <w:rFonts w:ascii="Times New Roman" w:hAnsi="Times New Roman" w:cs="Times New Roman"/>
          <w:sz w:val="28"/>
          <w:szCs w:val="28"/>
        </w:rPr>
        <w:t xml:space="preserve"> медицинского вмешательства, их</w:t>
      </w:r>
      <w:r w:rsidRPr="00FC2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последствиях и</w:t>
      </w:r>
      <w:r w:rsidRPr="00FC2EF8">
        <w:rPr>
          <w:rFonts w:ascii="Times New Roman" w:hAnsi="Times New Roman" w:cs="Times New Roman"/>
          <w:sz w:val="28"/>
          <w:szCs w:val="28"/>
        </w:rPr>
        <w:t xml:space="preserve"> ожидаемых результатах оказания медици</w:t>
      </w:r>
      <w:r>
        <w:rPr>
          <w:rFonts w:ascii="Times New Roman" w:hAnsi="Times New Roman" w:cs="Times New Roman"/>
          <w:sz w:val="28"/>
          <w:szCs w:val="28"/>
        </w:rPr>
        <w:t>нской помощи Вы можете получить</w:t>
      </w:r>
      <w:r w:rsidRPr="00FC2EF8">
        <w:rPr>
          <w:rFonts w:ascii="Times New Roman" w:hAnsi="Times New Roman" w:cs="Times New Roman"/>
          <w:sz w:val="28"/>
          <w:szCs w:val="28"/>
        </w:rPr>
        <w:t xml:space="preserve"> на консультац</w:t>
      </w:r>
      <w:r>
        <w:rPr>
          <w:rFonts w:ascii="Times New Roman" w:hAnsi="Times New Roman" w:cs="Times New Roman"/>
          <w:sz w:val="28"/>
          <w:szCs w:val="28"/>
        </w:rPr>
        <w:t>ии у врача-стоматолога, а также</w:t>
      </w:r>
      <w:r w:rsidRPr="00FC2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ознакомившись со стандартами и</w:t>
      </w:r>
      <w:r w:rsidRPr="00FC2EF8">
        <w:rPr>
          <w:rFonts w:ascii="Times New Roman" w:hAnsi="Times New Roman" w:cs="Times New Roman"/>
          <w:sz w:val="28"/>
          <w:szCs w:val="28"/>
        </w:rPr>
        <w:t xml:space="preserve"> клиниче</w:t>
      </w:r>
      <w:r>
        <w:rPr>
          <w:rFonts w:ascii="Times New Roman" w:hAnsi="Times New Roman" w:cs="Times New Roman"/>
          <w:sz w:val="28"/>
          <w:szCs w:val="28"/>
        </w:rPr>
        <w:t>скими рекомендациями с учетом и</w:t>
      </w:r>
      <w:r w:rsidRPr="00FC2EF8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 основании которых оказываются</w:t>
      </w:r>
      <w:r w:rsidRPr="00FC2EF8">
        <w:rPr>
          <w:rFonts w:ascii="Times New Roman" w:hAnsi="Times New Roman" w:cs="Times New Roman"/>
          <w:sz w:val="28"/>
          <w:szCs w:val="28"/>
        </w:rPr>
        <w:t xml:space="preserve"> медицинские услуги.</w:t>
      </w:r>
    </w:p>
    <w:p w:rsidR="00FC2EF8" w:rsidRPr="00FC2EF8" w:rsidRDefault="00FC2EF8" w:rsidP="00FC2E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2. Сроки ожидания оказания платной медицинской услуги зависят от ее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вида, количества специалистов в меди</w:t>
      </w:r>
      <w:r>
        <w:rPr>
          <w:rFonts w:ascii="Times New Roman" w:hAnsi="Times New Roman" w:cs="Times New Roman"/>
          <w:sz w:val="28"/>
          <w:szCs w:val="28"/>
        </w:rPr>
        <w:t>цинской организации, которые ее</w:t>
      </w:r>
      <w:r w:rsidRPr="00FC2EF8">
        <w:rPr>
          <w:rFonts w:ascii="Times New Roman" w:hAnsi="Times New Roman" w:cs="Times New Roman"/>
          <w:sz w:val="28"/>
          <w:szCs w:val="28"/>
        </w:rPr>
        <w:t xml:space="preserve"> оказывают, загруженности записи</w:t>
      </w:r>
      <w:r>
        <w:rPr>
          <w:rFonts w:ascii="Times New Roman" w:hAnsi="Times New Roman" w:cs="Times New Roman"/>
          <w:sz w:val="28"/>
          <w:szCs w:val="28"/>
        </w:rPr>
        <w:t xml:space="preserve"> пациентов в момент конкретного</w:t>
      </w:r>
      <w:r w:rsidRPr="00FC2EF8">
        <w:rPr>
          <w:rFonts w:ascii="Times New Roman" w:hAnsi="Times New Roman" w:cs="Times New Roman"/>
          <w:sz w:val="28"/>
          <w:szCs w:val="28"/>
        </w:rPr>
        <w:t xml:space="preserve"> запроса. Вы можете уточнить срок ожидания (срок, когда медицинская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организация объективно готова оказать пациенту соответствующую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медицинскую услугу) по телефон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C2EF8">
        <w:rPr>
          <w:rFonts w:ascii="Times New Roman" w:hAnsi="Times New Roman" w:cs="Times New Roman"/>
          <w:sz w:val="28"/>
          <w:szCs w:val="28"/>
        </w:rPr>
        <w:t xml:space="preserve"> (845-2)</w:t>
      </w:r>
      <w:r w:rsidR="00703CEE" w:rsidRPr="00703CEE">
        <w:rPr>
          <w:rFonts w:ascii="Times New Roman" w:hAnsi="Times New Roman" w:cs="Times New Roman"/>
          <w:sz w:val="28"/>
          <w:szCs w:val="28"/>
        </w:rPr>
        <w:t xml:space="preserve"> </w:t>
      </w:r>
      <w:r w:rsidRPr="00FC2EF8">
        <w:rPr>
          <w:rFonts w:ascii="Times New Roman" w:hAnsi="Times New Roman" w:cs="Times New Roman"/>
          <w:sz w:val="28"/>
          <w:szCs w:val="28"/>
        </w:rPr>
        <w:t>43-77-93 (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703CEE" w:rsidRPr="00703C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Посадского 193</w:t>
      </w:r>
      <w:r w:rsidRPr="00FC2EF8">
        <w:rPr>
          <w:rFonts w:ascii="Times New Roman" w:hAnsi="Times New Roman" w:cs="Times New Roman"/>
          <w:sz w:val="28"/>
          <w:szCs w:val="28"/>
        </w:rPr>
        <w:t>/199),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либо у </w:t>
      </w:r>
      <w:r w:rsidRPr="00FC2EF8">
        <w:rPr>
          <w:rFonts w:ascii="Times New Roman" w:hAnsi="Times New Roman" w:cs="Times New Roman"/>
          <w:sz w:val="28"/>
          <w:szCs w:val="28"/>
        </w:rPr>
        <w:t>администраторов.</w:t>
      </w:r>
    </w:p>
    <w:p w:rsidR="00FC2EF8" w:rsidRPr="00FC2EF8" w:rsidRDefault="00FC2EF8" w:rsidP="00FC2E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3. Приём врачей-стоматологов осуществляется в режиме работы клиники.</w:t>
      </w:r>
    </w:p>
    <w:p w:rsidR="00FC2EF8" w:rsidRPr="00703CEE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Уточнить график работы врачей вы можете по телефон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C2EF8">
        <w:rPr>
          <w:rFonts w:ascii="Times New Roman" w:hAnsi="Times New Roman" w:cs="Times New Roman"/>
          <w:sz w:val="28"/>
          <w:szCs w:val="28"/>
        </w:rPr>
        <w:t xml:space="preserve"> клиники: по телефон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C2EF8">
        <w:rPr>
          <w:rFonts w:ascii="Times New Roman" w:hAnsi="Times New Roman" w:cs="Times New Roman"/>
          <w:sz w:val="28"/>
          <w:szCs w:val="28"/>
        </w:rPr>
        <w:t xml:space="preserve"> (845-2)43-77-93 (</w:t>
      </w:r>
      <w:r>
        <w:rPr>
          <w:rFonts w:ascii="Times New Roman" w:hAnsi="Times New Roman" w:cs="Times New Roman"/>
          <w:sz w:val="28"/>
          <w:szCs w:val="28"/>
        </w:rPr>
        <w:t>Посадского 193</w:t>
      </w:r>
      <w:r w:rsidRPr="00FC2EF8">
        <w:rPr>
          <w:rFonts w:ascii="Times New Roman" w:hAnsi="Times New Roman" w:cs="Times New Roman"/>
          <w:sz w:val="28"/>
          <w:szCs w:val="28"/>
        </w:rPr>
        <w:t>/199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FC2EF8">
        <w:rPr>
          <w:rFonts w:ascii="Times New Roman" w:hAnsi="Times New Roman" w:cs="Times New Roman"/>
          <w:sz w:val="28"/>
          <w:szCs w:val="28"/>
        </w:rPr>
        <w:t>либо у админ</w:t>
      </w:r>
      <w:r w:rsidR="00C01E75">
        <w:rPr>
          <w:rFonts w:ascii="Times New Roman" w:hAnsi="Times New Roman" w:cs="Times New Roman"/>
          <w:sz w:val="28"/>
          <w:szCs w:val="28"/>
        </w:rPr>
        <w:t>истраторов при личном обращении</w:t>
      </w:r>
      <w:r w:rsidR="00703CEE">
        <w:rPr>
          <w:rFonts w:ascii="Times New Roman" w:hAnsi="Times New Roman" w:cs="Times New Roman"/>
          <w:sz w:val="28"/>
          <w:szCs w:val="28"/>
        </w:rPr>
        <w:t>,</w:t>
      </w:r>
      <w:r w:rsidR="00C01E7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03CEE">
        <w:rPr>
          <w:rFonts w:ascii="Times New Roman" w:hAnsi="Times New Roman" w:cs="Times New Roman"/>
          <w:sz w:val="28"/>
          <w:szCs w:val="28"/>
        </w:rPr>
        <w:t>на сайте клиники</w:t>
      </w:r>
    </w:p>
    <w:p w:rsidR="00FC2EF8" w:rsidRPr="00FC2EF8" w:rsidRDefault="00FC2EF8" w:rsidP="00FC2E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4. Вы можете направить Ваше об</w:t>
      </w:r>
      <w:r>
        <w:rPr>
          <w:rFonts w:ascii="Times New Roman" w:hAnsi="Times New Roman" w:cs="Times New Roman"/>
          <w:sz w:val="28"/>
          <w:szCs w:val="28"/>
        </w:rPr>
        <w:t xml:space="preserve">ращение (жалобу) в произвольной </w:t>
      </w:r>
      <w:r w:rsidRPr="00FC2EF8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EF8">
        <w:rPr>
          <w:rFonts w:ascii="Times New Roman" w:hAnsi="Times New Roman" w:cs="Times New Roman"/>
          <w:sz w:val="28"/>
          <w:szCs w:val="28"/>
        </w:rPr>
        <w:t>на почтовый адрес: 4100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C2EF8">
        <w:rPr>
          <w:rFonts w:ascii="Times New Roman" w:hAnsi="Times New Roman" w:cs="Times New Roman"/>
          <w:sz w:val="28"/>
          <w:szCs w:val="28"/>
        </w:rPr>
        <w:t xml:space="preserve">5,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ул.Посадского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193</w:t>
      </w:r>
      <w:r w:rsidRPr="00FC2EF8">
        <w:rPr>
          <w:rFonts w:ascii="Times New Roman" w:hAnsi="Times New Roman" w:cs="Times New Roman"/>
          <w:sz w:val="28"/>
          <w:szCs w:val="28"/>
        </w:rPr>
        <w:t>/199, а также на адрес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 xml:space="preserve">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dent</w:t>
      </w:r>
      <w:r w:rsidRPr="00FC2EF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C2E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FC2EF8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C2EF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C2EF8">
        <w:rPr>
          <w:rFonts w:ascii="Times New Roman" w:hAnsi="Times New Roman" w:cs="Times New Roman"/>
          <w:sz w:val="28"/>
          <w:szCs w:val="28"/>
        </w:rPr>
        <w:t xml:space="preserve"> или при личном обращении в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регистратуру клиники.</w:t>
      </w:r>
    </w:p>
    <w:p w:rsidR="00FC2EF8" w:rsidRPr="00FC2EF8" w:rsidRDefault="00FC2EF8" w:rsidP="00FC2E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5. По вопросам оказания медицинской помощи можно обратиться к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 xml:space="preserve">главному врачу </w:t>
      </w:r>
      <w:r>
        <w:rPr>
          <w:rFonts w:ascii="Times New Roman" w:hAnsi="Times New Roman" w:cs="Times New Roman"/>
          <w:sz w:val="28"/>
          <w:szCs w:val="28"/>
        </w:rPr>
        <w:t>Беловой Наталии Вячеславовне</w:t>
      </w:r>
      <w:r w:rsidRPr="00FC2EF8">
        <w:rPr>
          <w:rFonts w:ascii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703C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Посадского 193</w:t>
      </w:r>
      <w:r w:rsidRPr="00FC2EF8">
        <w:rPr>
          <w:rFonts w:ascii="Times New Roman" w:hAnsi="Times New Roman" w:cs="Times New Roman"/>
          <w:sz w:val="28"/>
          <w:szCs w:val="28"/>
        </w:rPr>
        <w:t>/199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FC2EF8">
        <w:rPr>
          <w:rFonts w:ascii="Times New Roman" w:hAnsi="Times New Roman" w:cs="Times New Roman"/>
          <w:sz w:val="28"/>
          <w:szCs w:val="28"/>
        </w:rPr>
        <w:t>понедельника по пятницу с 9.00-17.00 или по телефону (845-2)43-77-93</w:t>
      </w:r>
    </w:p>
    <w:p w:rsidR="00FC2EF8" w:rsidRPr="00FC2EF8" w:rsidRDefault="00FC2EF8" w:rsidP="00FC2E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6. Ознакомиться со стандартами, порядками оказания медицинской помощи и клиническими рекомендациями с учетом и на основании которых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 xml:space="preserve">оказываются медицинские услуги в ООО </w:t>
      </w:r>
      <w:r>
        <w:rPr>
          <w:rFonts w:ascii="Times New Roman" w:hAnsi="Times New Roman" w:cs="Times New Roman"/>
          <w:sz w:val="28"/>
          <w:szCs w:val="28"/>
        </w:rPr>
        <w:t>«ДЕНТ-С»</w:t>
      </w:r>
      <w:r w:rsidRPr="00FC2EF8">
        <w:rPr>
          <w:rFonts w:ascii="Times New Roman" w:hAnsi="Times New Roman" w:cs="Times New Roman"/>
          <w:sz w:val="28"/>
          <w:szCs w:val="28"/>
        </w:rPr>
        <w:t>, вы можете на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"Официальном интернет-портале правовой информации" (www.pravo.gov.ru)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и официальном сайте Министерства здравоохранения Российской Федерации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https://cr.minzdrav.gov.ru/</w:t>
      </w:r>
    </w:p>
    <w:p w:rsidR="00FC2EF8" w:rsidRPr="00FC2EF8" w:rsidRDefault="00FC2EF8" w:rsidP="00FC2EF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7. Ознакомиться с Правилами пове</w:t>
      </w:r>
      <w:r>
        <w:rPr>
          <w:rFonts w:ascii="Times New Roman" w:hAnsi="Times New Roman" w:cs="Times New Roman"/>
          <w:sz w:val="28"/>
          <w:szCs w:val="28"/>
        </w:rPr>
        <w:t>дения пациентов (посетителей) в</w:t>
      </w:r>
      <w:r w:rsidRPr="00FC2EF8">
        <w:rPr>
          <w:rFonts w:ascii="Times New Roman" w:hAnsi="Times New Roman" w:cs="Times New Roman"/>
          <w:sz w:val="28"/>
          <w:szCs w:val="28"/>
        </w:rPr>
        <w:t xml:space="preserve"> ООО </w:t>
      </w:r>
      <w:r>
        <w:rPr>
          <w:rFonts w:ascii="Times New Roman" w:hAnsi="Times New Roman" w:cs="Times New Roman"/>
          <w:sz w:val="28"/>
          <w:szCs w:val="28"/>
        </w:rPr>
        <w:t>«ДЕНТ-С»</w:t>
      </w:r>
      <w:r w:rsidRPr="00FC2EF8">
        <w:rPr>
          <w:rFonts w:ascii="Times New Roman" w:hAnsi="Times New Roman" w:cs="Times New Roman"/>
          <w:sz w:val="28"/>
          <w:szCs w:val="28"/>
        </w:rPr>
        <w:t>, с положением о гарантиях и Правилами эксплуатации</w:t>
      </w:r>
    </w:p>
    <w:p w:rsidR="00FC2EF8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результатов стоматологических услуг (работ) вы можете на стойке</w:t>
      </w:r>
    </w:p>
    <w:p w:rsidR="00ED2B87" w:rsidRPr="00FC2EF8" w:rsidRDefault="00FC2EF8" w:rsidP="00FC2E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2EF8">
        <w:rPr>
          <w:rFonts w:ascii="Times New Roman" w:hAnsi="Times New Roman" w:cs="Times New Roman"/>
          <w:sz w:val="28"/>
          <w:szCs w:val="28"/>
        </w:rPr>
        <w:t>информации.</w:t>
      </w:r>
    </w:p>
    <w:sectPr w:rsidR="00ED2B87" w:rsidRPr="00FC2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EF8"/>
    <w:rsid w:val="00703CEE"/>
    <w:rsid w:val="00C01E75"/>
    <w:rsid w:val="00ED2B87"/>
    <w:rsid w:val="00FC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D3DFC"/>
  <w15:chartTrackingRefBased/>
  <w15:docId w15:val="{CE68D4F0-D742-4FA1-8CAB-40921960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Пользователь</cp:lastModifiedBy>
  <cp:revision>4</cp:revision>
  <dcterms:created xsi:type="dcterms:W3CDTF">2026-01-29T16:31:00Z</dcterms:created>
  <dcterms:modified xsi:type="dcterms:W3CDTF">2026-02-10T09:05:00Z</dcterms:modified>
</cp:coreProperties>
</file>